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kern w:val="0"/>
          <w:sz w:val="24"/>
          <w:szCs w:val="24"/>
          <w:lang w:val="en-US"/>
        </w:rPr>
      </w:pPr>
      <w:r>
        <w:rPr>
          <w:rFonts w:hint="eastAsia" w:ascii="宋体" w:hAnsi="宋体" w:cs="宋体"/>
          <w:kern w:val="0"/>
          <w:sz w:val="24"/>
          <w:szCs w:val="24"/>
          <w:lang w:val="en-US"/>
        </w:rPr>
        <w:t>产病床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数量：1台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投标人需提供产品医疗器械注册证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default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参数：LDRP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产病床</w:t>
      </w:r>
      <w:r>
        <w:rPr>
          <w:rFonts w:hint="default" w:ascii="宋体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供妇产科诊查</w:t>
      </w:r>
      <w:r>
        <w:rPr>
          <w:rFonts w:hint="default" w:ascii="宋体" w:hAnsi="宋体" w:cs="宋体"/>
          <w:kern w:val="0"/>
          <w:sz w:val="24"/>
          <w:szCs w:val="24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分娩</w:t>
      </w:r>
      <w:r>
        <w:rPr>
          <w:rFonts w:hint="default" w:ascii="宋体" w:hAnsi="宋体" w:cs="宋体"/>
          <w:kern w:val="0"/>
          <w:sz w:val="24"/>
          <w:szCs w:val="24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休养及施行一般产科手术用</w:t>
      </w:r>
      <w:r>
        <w:rPr>
          <w:rFonts w:hint="default" w:ascii="宋体" w:hAnsi="宋体" w:cs="宋体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default" w:ascii="宋体" w:hAnsi="宋体" w:cs="宋体"/>
          <w:kern w:val="0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床体尺寸</w:t>
      </w:r>
      <w:r>
        <w:rPr>
          <w:rFonts w:hint="eastAsia" w:ascii="宋体" w:hAnsi="宋体" w:eastAsia="宋体" w:cs="宋体"/>
          <w:kern w:val="0"/>
          <w:sz w:val="24"/>
          <w:szCs w:val="24"/>
        </w:rPr>
        <w:t>长度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：≥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2300mm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宽度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950</w:t>
      </w:r>
      <w:r>
        <w:rPr>
          <w:rFonts w:hint="eastAsia" w:ascii="宋体" w:hAnsi="宋体" w:eastAsia="宋体" w:cs="宋体"/>
          <w:kern w:val="0"/>
          <w:sz w:val="24"/>
          <w:szCs w:val="24"/>
        </w:rPr>
        <w:t>mm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kern w:val="0"/>
          <w:sz w:val="24"/>
          <w:szCs w:val="24"/>
          <w:lang w:eastAsia="zh-CN"/>
        </w:rPr>
        <w:t>3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床面尺寸</w:t>
      </w:r>
      <w:r>
        <w:rPr>
          <w:rFonts w:hint="eastAsia" w:ascii="宋体" w:hAnsi="宋体" w:eastAsia="宋体" w:cs="宋体"/>
          <w:kern w:val="0"/>
          <w:sz w:val="24"/>
          <w:szCs w:val="24"/>
        </w:rPr>
        <w:t>长度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：≥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1950</w:t>
      </w:r>
      <w:r>
        <w:rPr>
          <w:rFonts w:hint="eastAsia" w:ascii="宋体" w:hAnsi="宋体" w:eastAsia="宋体" w:cs="宋体"/>
          <w:kern w:val="0"/>
          <w:sz w:val="24"/>
          <w:szCs w:val="24"/>
        </w:rPr>
        <w:t>mm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宽度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kern w:val="0"/>
          <w:sz w:val="24"/>
          <w:szCs w:val="24"/>
        </w:rPr>
        <w:t>860mm</w:t>
      </w:r>
    </w:p>
    <w:p>
      <w:pPr>
        <w:spacing w:line="360" w:lineRule="auto"/>
        <w:rPr>
          <w:rFonts w:hint="default" w:ascii="宋体" w:hAnsi="宋体" w:cs="宋体"/>
          <w:kern w:val="0"/>
          <w:sz w:val="24"/>
          <w:szCs w:val="24"/>
        </w:rPr>
      </w:pPr>
      <w:r>
        <w:rPr>
          <w:rFonts w:hint="default" w:ascii="宋体" w:hAnsi="宋体" w:cs="宋体"/>
          <w:kern w:val="0"/>
          <w:sz w:val="24"/>
          <w:szCs w:val="24"/>
        </w:rPr>
        <w:t>4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护拦支起宽度：≥960mm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  <w:lang w:eastAsia="zh-CN"/>
        </w:rPr>
        <w:t>5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护拦放下宽度：≥900mm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</w:rPr>
        <w:t>6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最高：≥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900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mm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最低：≤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485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mm 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不含床垫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  <w:lang w:eastAsia="zh-CN"/>
        </w:rPr>
        <w:t>7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头部倾斜角度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≥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65°</w:t>
      </w:r>
      <w:r>
        <w:rPr>
          <w:rFonts w:hint="eastAsia" w:ascii="宋体" w:hAnsi="宋体" w:eastAsia="宋体" w:cs="宋体"/>
          <w:kern w:val="0"/>
          <w:sz w:val="24"/>
          <w:szCs w:val="24"/>
        </w:rPr>
        <w:t>度</w:t>
      </w:r>
      <w:r>
        <w:rPr>
          <w:rFonts w:hint="default" w:ascii="宋体" w:hAnsi="宋体" w:cs="宋体"/>
          <w:kern w:val="0"/>
          <w:sz w:val="24"/>
          <w:szCs w:val="24"/>
        </w:rPr>
        <w:t xml:space="preserve"> </w:t>
      </w:r>
    </w:p>
    <w:p>
      <w:pPr>
        <w:spacing w:line="360" w:lineRule="auto"/>
        <w:rPr>
          <w:rFonts w:hint="default"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▲</w:t>
      </w:r>
      <w:r>
        <w:rPr>
          <w:rFonts w:hint="default" w:ascii="宋体" w:hAnsi="宋体" w:cs="宋体"/>
          <w:kern w:val="0"/>
          <w:sz w:val="24"/>
          <w:szCs w:val="24"/>
        </w:rPr>
        <w:t>8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.臀板上折角度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0～15度 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背板座板连动</w:t>
      </w:r>
      <w:r>
        <w:rPr>
          <w:rFonts w:hint="default" w:ascii="宋体" w:hAnsi="宋体" w:cs="宋体"/>
          <w:kern w:val="0"/>
          <w:sz w:val="24"/>
          <w:szCs w:val="24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防止产妇臀部下滑造成安全隐患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便于保护会阴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方便侧切与缝合</w:t>
      </w:r>
      <w:r>
        <w:rPr>
          <w:rFonts w:hint="default"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kern w:val="0"/>
          <w:sz w:val="24"/>
          <w:szCs w:val="24"/>
        </w:rPr>
        <w:t>9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高低升降: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615--1030mm（含床垫）</w:t>
      </w: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  <w:lang w:val="en-US"/>
        </w:rPr>
      </w:pPr>
      <w:r>
        <w:rPr>
          <w:rFonts w:hint="default" w:ascii="宋体" w:hAnsi="宋体" w:cs="宋体"/>
          <w:kern w:val="0"/>
          <w:sz w:val="24"/>
          <w:szCs w:val="24"/>
        </w:rPr>
        <w:t>10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.床面倾斜角度</w:t>
      </w:r>
      <w:r>
        <w:rPr>
          <w:rFonts w:hint="default" w:ascii="宋体" w:hAnsi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>≥</w:t>
      </w:r>
      <w:r>
        <w:rPr>
          <w:rFonts w:hint="default" w:ascii="宋体" w:hAnsi="宋体" w:cs="宋体"/>
          <w:kern w:val="0"/>
          <w:sz w:val="24"/>
          <w:szCs w:val="24"/>
        </w:rPr>
        <w:t>12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度</w:t>
      </w: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  <w:lang w:val="en-US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11.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脚板最大外摆角度</w:t>
      </w:r>
      <w:r>
        <w:rPr>
          <w:rFonts w:hint="default" w:ascii="宋体" w:hAnsi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>≥</w:t>
      </w:r>
      <w:r>
        <w:rPr>
          <w:rFonts w:hint="default" w:ascii="宋体" w:hAnsi="宋体" w:cs="宋体"/>
          <w:kern w:val="0"/>
          <w:sz w:val="24"/>
          <w:szCs w:val="24"/>
        </w:rPr>
        <w:t>90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度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脚板最大上折角度</w:t>
      </w:r>
      <w:r>
        <w:rPr>
          <w:rFonts w:hint="default" w:ascii="宋体" w:hAnsi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>≥</w:t>
      </w:r>
      <w:r>
        <w:rPr>
          <w:rFonts w:hint="default" w:ascii="宋体" w:hAnsi="宋体" w:cs="宋体"/>
          <w:kern w:val="0"/>
          <w:sz w:val="24"/>
          <w:szCs w:val="24"/>
        </w:rPr>
        <w:t>90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度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default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.双侧配有隐藏式可移动助产组件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组件前后可调距离为</w:t>
      </w:r>
      <w:r>
        <w:rPr>
          <w:rFonts w:hint="eastAsia" w:ascii="宋体" w:hAnsi="宋体" w:eastAsia="宋体" w:cs="宋体"/>
          <w:kern w:val="0"/>
          <w:sz w:val="24"/>
          <w:szCs w:val="24"/>
        </w:rPr>
        <w:t>≥</w:t>
      </w:r>
      <w:r>
        <w:rPr>
          <w:rFonts w:hint="default" w:ascii="宋体" w:hAnsi="宋体" w:cs="宋体"/>
          <w:kern w:val="0"/>
          <w:sz w:val="24"/>
          <w:szCs w:val="24"/>
        </w:rPr>
        <w:t>100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mm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三档卡槽固定强度可靠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方便产妇分娩时抓握及侧卧位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结石位蹬腿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采用浸塑工艺</w:t>
      </w:r>
      <w:r>
        <w:rPr>
          <w:rFonts w:hint="default" w:ascii="宋体" w:hAnsi="宋体" w:cs="宋体"/>
          <w:kern w:val="0"/>
          <w:sz w:val="24"/>
          <w:szCs w:val="24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防撕扯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蹬踏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易消毒</w:t>
      </w:r>
      <w:r>
        <w:rPr>
          <w:rFonts w:hint="default" w:ascii="宋体" w:hAnsi="宋体" w:cs="宋体"/>
          <w:kern w:val="0"/>
          <w:sz w:val="24"/>
          <w:szCs w:val="24"/>
        </w:rPr>
        <w:t>）。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床垫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厚度</w:t>
      </w:r>
      <w:r>
        <w:rPr>
          <w:rFonts w:hint="eastAsia" w:ascii="宋体" w:hAnsi="宋体" w:eastAsia="宋体" w:cs="宋体"/>
          <w:kern w:val="0"/>
          <w:sz w:val="24"/>
          <w:szCs w:val="24"/>
        </w:rPr>
        <w:t>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130mm</w:t>
      </w:r>
      <w:r>
        <w:rPr>
          <w:rFonts w:hint="eastAsia" w:ascii="宋体" w:hAnsi="宋体" w:eastAsia="宋体" w:cs="宋体"/>
          <w:kern w:val="0"/>
          <w:sz w:val="24"/>
          <w:szCs w:val="24"/>
        </w:rPr>
        <w:t>，接缝处采用激光无缝焊接技术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床垫具有阻燃设计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  <w:lang w:val="en-US" w:eastAsia="zh-CN"/>
        </w:rPr>
        <w:t>▲</w:t>
      </w:r>
      <w:r>
        <w:rPr>
          <w:rFonts w:hint="default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床垫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为两套纳米银离子材质和高密度凹凸记忆海绵复合而成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内套便于消毒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更换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清洗</w:t>
      </w:r>
      <w:r>
        <w:rPr>
          <w:rFonts w:hint="default"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外套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头部可套于床体背板上，可防止床垫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左右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滑动。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外套臀部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有专用特制的不锈钢卡扣固定，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防止上下滑动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脱卸方便。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臀</w:t>
      </w:r>
      <w:r>
        <w:rPr>
          <w:rFonts w:hint="eastAsia" w:ascii="宋体" w:hAnsi="宋体" w:eastAsia="宋体" w:cs="宋体"/>
          <w:kern w:val="0"/>
          <w:sz w:val="24"/>
          <w:szCs w:val="24"/>
        </w:rPr>
        <w:t>部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与辅助台</w:t>
      </w:r>
      <w:r>
        <w:rPr>
          <w:rFonts w:hint="eastAsia" w:ascii="宋体" w:hAnsi="宋体" w:eastAsia="宋体" w:cs="宋体"/>
          <w:kern w:val="0"/>
          <w:sz w:val="24"/>
          <w:szCs w:val="24"/>
        </w:rPr>
        <w:t>连接处具有V型切口（与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座</w:t>
      </w:r>
      <w:r>
        <w:rPr>
          <w:rFonts w:hint="eastAsia" w:ascii="宋体" w:hAnsi="宋体" w:eastAsia="宋体" w:cs="宋体"/>
          <w:kern w:val="0"/>
          <w:sz w:val="24"/>
          <w:szCs w:val="24"/>
        </w:rPr>
        <w:t>板所匹配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更清楚的暴露会阴部，使得医生容易操作。）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护栏为双侧内嵌，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内外设有操作按键；</w:t>
      </w:r>
      <w:r>
        <w:rPr>
          <w:rFonts w:hint="eastAsia" w:ascii="宋体" w:hAnsi="宋体" w:eastAsia="宋体" w:cs="宋体"/>
          <w:kern w:val="0"/>
          <w:sz w:val="24"/>
          <w:szCs w:val="24"/>
        </w:rPr>
        <w:t>护士与产妇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可同时</w:t>
      </w:r>
      <w:r>
        <w:rPr>
          <w:rFonts w:hint="eastAsia" w:ascii="宋体" w:hAnsi="宋体" w:eastAsia="宋体" w:cs="宋体"/>
          <w:kern w:val="0"/>
          <w:sz w:val="24"/>
          <w:szCs w:val="24"/>
        </w:rPr>
        <w:t>控制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按</w:t>
      </w:r>
      <w:r>
        <w:rPr>
          <w:rFonts w:hint="eastAsia" w:ascii="宋体" w:hAnsi="宋体" w:eastAsia="宋体" w:cs="宋体"/>
          <w:kern w:val="0"/>
          <w:sz w:val="24"/>
          <w:szCs w:val="24"/>
        </w:rPr>
        <w:t>键，方便双方共同调节产妇舒适度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体位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护栏具有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一键式释放装置 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护栏升降距离</w:t>
      </w:r>
      <w:r>
        <w:rPr>
          <w:rFonts w:hint="eastAsia" w:ascii="宋体" w:hAnsi="宋体" w:eastAsia="宋体" w:cs="宋体"/>
          <w:kern w:val="0"/>
          <w:sz w:val="24"/>
          <w:szCs w:val="24"/>
        </w:rPr>
        <w:t>≥</w:t>
      </w:r>
      <w:r>
        <w:rPr>
          <w:rFonts w:hint="default" w:ascii="宋体" w:hAnsi="宋体" w:cs="宋体"/>
          <w:kern w:val="0"/>
          <w:sz w:val="24"/>
          <w:szCs w:val="24"/>
        </w:rPr>
        <w:t>400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mm</w:t>
      </w:r>
      <w:r>
        <w:rPr>
          <w:rFonts w:hint="eastAsia" w:ascii="宋体" w:hAnsi="宋体" w:eastAsia="宋体" w:cs="宋体"/>
          <w:kern w:val="0"/>
          <w:sz w:val="24"/>
          <w:szCs w:val="24"/>
        </w:rPr>
        <w:t>下降后可收于床面下，实现零间隙转移</w:t>
      </w:r>
      <w:r>
        <w:rPr>
          <w:rFonts w:hint="default"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  <w:lang w:val="en-US" w:eastAsia="zh-CN"/>
        </w:rPr>
        <w:t>▲</w:t>
      </w:r>
      <w:r>
        <w:rPr>
          <w:rFonts w:hint="default"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产妇</w:t>
      </w:r>
      <w:r>
        <w:rPr>
          <w:rFonts w:hint="eastAsia" w:ascii="宋体" w:hAnsi="宋体" w:eastAsia="宋体" w:cs="宋体"/>
          <w:kern w:val="0"/>
          <w:sz w:val="24"/>
          <w:szCs w:val="24"/>
        </w:rPr>
        <w:t>操作按钮具有锁定功能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kern w:val="0"/>
          <w:sz w:val="24"/>
          <w:szCs w:val="24"/>
          <w:lang w:val="en-US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.双侧即时单建CPR释放功能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cs="宋体"/>
          <w:kern w:val="0"/>
          <w:sz w:val="24"/>
          <w:szCs w:val="24"/>
        </w:rPr>
        <w:t>20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整床设计最低位反弹保护功能</w:t>
      </w:r>
      <w:r>
        <w:rPr>
          <w:rFonts w:hint="default" w:ascii="宋体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后倾反弹保护功能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及辅助台低位保护功能</w:t>
      </w:r>
      <w:r>
        <w:rPr>
          <w:rFonts w:hint="default"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</w:rPr>
        <w:t>21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.感应式夜灯可在手动和自动间切换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方便产妇夜晚上下床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配备有音响播放系统，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配有插卡器</w:t>
      </w:r>
      <w:r>
        <w:rPr>
          <w:rFonts w:hint="eastAsia" w:ascii="宋体" w:hAnsi="宋体" w:cs="宋体"/>
          <w:sz w:val="24"/>
          <w:szCs w:val="24"/>
          <w:lang w:val="en-US"/>
        </w:rPr>
        <w:t>和USB接口双功能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，可由产妇自由选择音乐；</w:t>
      </w:r>
      <w:r>
        <w:rPr>
          <w:rFonts w:hint="eastAsia" w:ascii="宋体" w:hAnsi="宋体" w:eastAsia="宋体" w:cs="宋体"/>
          <w:sz w:val="24"/>
          <w:szCs w:val="24"/>
        </w:rPr>
        <w:t>柔和的音乐给产妇温馨、舒适的感受，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护栏内侧设有操作按键，具有音量调节及切换音乐功能，可根据产妇喜好调节，同时能起到舒缓产妇的紧张情绪。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cs="宋体"/>
          <w:kern w:val="0"/>
          <w:sz w:val="24"/>
          <w:szCs w:val="24"/>
          <w:lang w:eastAsia="zh-CN"/>
        </w:rPr>
      </w:pPr>
      <w:r>
        <w:rPr>
          <w:rFonts w:hint="default" w:ascii="宋体" w:hAnsi="宋体" w:cs="宋体"/>
          <w:sz w:val="24"/>
          <w:szCs w:val="24"/>
        </w:rPr>
        <w:t>22</w:t>
      </w:r>
      <w:r>
        <w:rPr>
          <w:rFonts w:hint="eastAsia" w:ascii="宋体" w:hAnsi="宋体" w:cs="宋体"/>
          <w:sz w:val="24"/>
          <w:szCs w:val="24"/>
          <w:lang w:val="en-US"/>
        </w:rPr>
        <w:t>.整床带有蓄电池</w:t>
      </w:r>
      <w:r>
        <w:rPr>
          <w:rFonts w:hint="default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/>
        </w:rPr>
        <w:t>和蓄电池低电量报警功能</w:t>
      </w:r>
      <w:r>
        <w:rPr>
          <w:rFonts w:hint="default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/>
        </w:rPr>
        <w:t>便于在停电应急状态下使用</w:t>
      </w:r>
      <w:r>
        <w:rPr>
          <w:rFonts w:hint="default" w:ascii="宋体" w:hAnsi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脚蹬具有一步式无极万向调节，可无限移动至任何位置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并随意锁止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  <w:lang w:eastAsia="zh-CN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电动升降脚蹬（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可随意调节任何产妇体位，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更适合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各种</w:t>
      </w:r>
      <w:r>
        <w:rPr>
          <w:rFonts w:hint="eastAsia" w:ascii="宋体" w:hAnsi="宋体" w:eastAsia="宋体" w:cs="宋体"/>
          <w:kern w:val="0"/>
          <w:sz w:val="24"/>
          <w:szCs w:val="24"/>
        </w:rPr>
        <w:t>体型的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产妇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default"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.要求配备脚蹬与腿架合二为一的一体式搁腿架，既满足搁腿需求，又满足身材娇小产妇作为蹬脚使用；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default" w:ascii="宋体" w:hAnsi="宋体" w:cs="宋体"/>
          <w:kern w:val="0"/>
          <w:sz w:val="24"/>
          <w:szCs w:val="24"/>
          <w:lang w:eastAsia="zh-CN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在不拆除脚部床面的情况下，脚蹬仍可使用（保证了使用效率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避免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了</w:t>
      </w:r>
      <w:r>
        <w:rPr>
          <w:rFonts w:hint="eastAsia" w:ascii="宋体" w:hAnsi="宋体" w:eastAsia="宋体" w:cs="宋体"/>
          <w:kern w:val="0"/>
          <w:sz w:val="24"/>
          <w:szCs w:val="24"/>
        </w:rPr>
        <w:t>损耗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误操作）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kern w:val="0"/>
          <w:sz w:val="24"/>
          <w:szCs w:val="24"/>
          <w:lang w:val="en-US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27.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采用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四个</w:t>
      </w:r>
      <w:r>
        <w:rPr>
          <w:rFonts w:hint="eastAsia" w:ascii="宋体" w:hAnsi="宋体" w:eastAsia="宋体" w:cs="宋体"/>
          <w:kern w:val="0"/>
          <w:sz w:val="24"/>
          <w:szCs w:val="24"/>
        </w:rPr>
        <w:t>双重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锁定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静音脚轮，</w:t>
      </w:r>
      <w:r>
        <w:rPr>
          <w:rFonts w:hint="eastAsia" w:ascii="宋体" w:hAnsi="宋体" w:eastAsia="宋体" w:cs="宋体"/>
          <w:kern w:val="0"/>
          <w:sz w:val="24"/>
          <w:szCs w:val="24"/>
        </w:rPr>
        <w:t>15cm直径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三档可调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（直行、转向</w:t>
      </w:r>
      <w:r>
        <w:rPr>
          <w:rFonts w:hint="default" w:ascii="宋体" w:hAnsi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锁定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default" w:ascii="宋体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可通过床中央部分脚踏控制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.床头配备双重防撞装置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防撞装置设置在防撞支架上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防止床头架自端部或</w:t>
      </w:r>
      <w:r>
        <w:rPr>
          <w:rFonts w:hint="default" w:ascii="宋体" w:hAnsi="宋体" w:cs="宋体"/>
          <w:kern w:val="0"/>
          <w:sz w:val="24"/>
          <w:szCs w:val="24"/>
        </w:rPr>
        <w:t>/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和侧部与障碍物碰撞</w:t>
      </w:r>
      <w:r>
        <w:rPr>
          <w:rFonts w:hint="default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保护门</w:t>
      </w:r>
      <w:r>
        <w:rPr>
          <w:rFonts w:hint="default" w:ascii="宋体" w:hAnsi="宋体" w:cs="宋体"/>
          <w:kern w:val="0"/>
          <w:sz w:val="24"/>
          <w:szCs w:val="24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墙壁</w:t>
      </w:r>
      <w:r>
        <w:rPr>
          <w:rFonts w:hint="default" w:ascii="宋体" w:hAnsi="宋体" w:cs="宋体"/>
          <w:kern w:val="0"/>
          <w:sz w:val="24"/>
          <w:szCs w:val="24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/>
        </w:rPr>
        <w:t>床等物件</w:t>
      </w:r>
      <w:r>
        <w:rPr>
          <w:rFonts w:hint="default" w:ascii="宋体" w:hAnsi="宋体" w:cs="宋体"/>
          <w:kern w:val="0"/>
          <w:sz w:val="24"/>
          <w:szCs w:val="24"/>
        </w:rPr>
        <w:t>。</w:t>
      </w:r>
    </w:p>
    <w:p>
      <w:pPr>
        <w:spacing w:line="360" w:lineRule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29.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大容量（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15.5L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污物盆：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  <w:t>污物盆设置有后侧挡板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  <w:t>可防止或减少羊水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  <w:t>血水溅出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  <w:t>同时污物盆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可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插于脚板下方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，上下升降行程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≥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mm，更适合于接产使用时接产为的调节，脱卸方便</w:t>
      </w:r>
    </w:p>
    <w:p>
      <w:pPr>
        <w:pStyle w:val="2"/>
        <w:spacing w:before="160" w:line="364" w:lineRule="auto"/>
        <w:ind w:right="1186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0.</w:t>
      </w:r>
      <w:r>
        <w:rPr>
          <w:rFonts w:hint="eastAsia"/>
          <w:lang w:val="en-US" w:eastAsia="zh-CN"/>
        </w:rPr>
        <w:t>床设计使用寿命不少于十年</w:t>
      </w:r>
      <w: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kern w:val="0"/>
          <w:sz w:val="24"/>
          <w:szCs w:val="24"/>
          <w:lang w:val="en-US"/>
        </w:rPr>
      </w:pP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3</w:t>
      </w:r>
      <w:r>
        <w:t>、配置要求：</w:t>
      </w:r>
    </w:p>
    <w:p>
      <w:pPr>
        <w:pStyle w:val="2"/>
        <w:spacing w:before="160" w:line="364" w:lineRule="auto"/>
        <w:ind w:right="1186"/>
      </w:pPr>
      <w:r>
        <w:t>产病床:1 张</w:t>
      </w:r>
    </w:p>
    <w:p>
      <w:pPr>
        <w:pStyle w:val="2"/>
        <w:spacing w:before="160" w:line="364" w:lineRule="auto"/>
        <w:ind w:right="1186"/>
      </w:pPr>
      <w:r>
        <w:t>搁腿架:1 付</w:t>
      </w:r>
    </w:p>
    <w:p>
      <w:pPr>
        <w:pStyle w:val="2"/>
        <w:spacing w:before="160" w:line="364" w:lineRule="auto"/>
        <w:ind w:right="1186"/>
      </w:pPr>
      <w:r>
        <w:t>脚蹬:1 付</w:t>
      </w: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床垫 ：1套</w:t>
      </w: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输液架：1件</w:t>
      </w: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电源线：1件</w:t>
      </w: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床头板：1件</w:t>
      </w: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辅助台：1件</w:t>
      </w: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污物盆：1件</w:t>
      </w:r>
    </w:p>
    <w:p>
      <w:pPr>
        <w:pStyle w:val="2"/>
        <w:spacing w:before="160" w:line="364" w:lineRule="auto"/>
        <w:ind w:right="1186"/>
      </w:pPr>
      <w:r>
        <w:rPr>
          <w:rFonts w:hint="eastAsia"/>
          <w:lang w:val="en-US" w:eastAsia="zh-CN"/>
        </w:rPr>
        <w:t>防水垫：2件</w:t>
      </w:r>
    </w:p>
    <w:p>
      <w:pPr>
        <w:rPr>
          <w:rFonts w:hint="eastAsia" w:ascii="宋体" w:hAnsi="宋体" w:cs="宋体"/>
          <w:color w:val="FF0000"/>
          <w:sz w:val="24"/>
          <w:szCs w:val="24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mODNjZTRiNjJjMzM0NWE0NDA1ZDBlYmZiZjg1MWQifQ=="/>
  </w:docVars>
  <w:rsids>
    <w:rsidRoot w:val="00000000"/>
    <w:rsid w:val="1190383F"/>
    <w:rsid w:val="4CD674AE"/>
    <w:rsid w:val="68DE1B87"/>
    <w:rsid w:val="70C9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1316</Characters>
  <Paragraphs>33</Paragraphs>
  <TotalTime>0</TotalTime>
  <ScaleCrop>false</ScaleCrop>
  <LinksUpToDate>false</LinksUpToDate>
  <CharactersWithSpaces>1329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2022-07-25T10:11:00Z</dcterms:created>
  <dc:creator>chenyuhao</dc:creator>
  <cp:lastModifiedBy>默</cp:lastModifiedBy>
  <dcterms:modified xsi:type="dcterms:W3CDTF">2023-06-08T02:08:03Z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1214AC8988984A58A5DA9F9336AFE15E</vt:lpwstr>
  </property>
</Properties>
</file>